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0E6ED8" w14:textId="1D5D6811" w:rsidR="00204327" w:rsidRPr="00662401" w:rsidRDefault="002C25E4">
      <w:pPr>
        <w:jc w:val="center"/>
        <w:rPr>
          <w:rFonts w:ascii="Calibri Light" w:hAnsi="Calibri Light" w:cs="Calibri Light"/>
          <w:sz w:val="28"/>
          <w:szCs w:val="28"/>
          <w:u w:val="single"/>
        </w:rPr>
      </w:pPr>
      <w:proofErr w:type="spellStart"/>
      <w:r w:rsidRPr="00662401">
        <w:rPr>
          <w:rFonts w:ascii="Calibri Light" w:hAnsi="Calibri Light" w:cs="Calibri Light"/>
          <w:sz w:val="28"/>
          <w:szCs w:val="28"/>
          <w:u w:val="single"/>
        </w:rPr>
        <w:t>Ferham</w:t>
      </w:r>
      <w:proofErr w:type="spellEnd"/>
      <w:r w:rsidRPr="00662401">
        <w:rPr>
          <w:rFonts w:ascii="Calibri Light" w:hAnsi="Calibri Light" w:cs="Calibri Light"/>
          <w:sz w:val="28"/>
          <w:szCs w:val="28"/>
          <w:u w:val="single"/>
        </w:rPr>
        <w:t xml:space="preserve"> Primary School – Art Policy</w:t>
      </w:r>
    </w:p>
    <w:p w14:paraId="20BF19DB" w14:textId="2989D653" w:rsidR="00204327" w:rsidRPr="00662401" w:rsidRDefault="006B531D">
      <w:pPr>
        <w:rPr>
          <w:rFonts w:ascii="Calibri Light" w:hAnsi="Calibri Light" w:cs="Calibri Light"/>
          <w:color w:val="000000"/>
          <w:sz w:val="28"/>
          <w:szCs w:val="28"/>
        </w:rPr>
      </w:pPr>
      <w:r w:rsidRPr="00662401">
        <w:rPr>
          <w:rFonts w:ascii="Calibri Light" w:hAnsi="Calibri Light" w:cs="Calibri Light"/>
          <w:color w:val="000000"/>
          <w:sz w:val="28"/>
          <w:szCs w:val="28"/>
        </w:rPr>
        <w:t xml:space="preserve">At </w:t>
      </w:r>
      <w:proofErr w:type="spellStart"/>
      <w:r w:rsidR="002C25E4" w:rsidRPr="00662401">
        <w:rPr>
          <w:rFonts w:ascii="Calibri Light" w:hAnsi="Calibri Light" w:cs="Calibri Light"/>
          <w:color w:val="000000"/>
          <w:sz w:val="28"/>
          <w:szCs w:val="28"/>
        </w:rPr>
        <w:t>Ferham</w:t>
      </w:r>
      <w:proofErr w:type="spellEnd"/>
      <w:r w:rsidRPr="00662401">
        <w:rPr>
          <w:rFonts w:ascii="Calibri Light" w:hAnsi="Calibri Light" w:cs="Calibri Light"/>
          <w:color w:val="000000"/>
          <w:sz w:val="28"/>
          <w:szCs w:val="28"/>
        </w:rPr>
        <w:t xml:space="preserve"> Primary School we believe that art plays a significant and valuable role in children’s education. It fires their imagination and</w:t>
      </w:r>
      <w:r w:rsidR="002C25E4" w:rsidRPr="00662401">
        <w:rPr>
          <w:rFonts w:ascii="Calibri Light" w:hAnsi="Calibri Light" w:cs="Calibri Light"/>
          <w:color w:val="000000"/>
          <w:sz w:val="28"/>
          <w:szCs w:val="28"/>
        </w:rPr>
        <w:t xml:space="preserve"> provides children with</w:t>
      </w:r>
      <w:r w:rsidRPr="00662401">
        <w:rPr>
          <w:rFonts w:ascii="Calibri Light" w:hAnsi="Calibri Light" w:cs="Calibri Light"/>
          <w:color w:val="000000"/>
          <w:sz w:val="28"/>
          <w:szCs w:val="28"/>
        </w:rPr>
        <w:t xml:space="preserve"> </w:t>
      </w:r>
      <w:r w:rsidR="002C25E4" w:rsidRPr="00662401">
        <w:rPr>
          <w:rFonts w:ascii="Calibri Light" w:hAnsi="Calibri Light" w:cs="Calibri Light"/>
          <w:color w:val="000000"/>
          <w:sz w:val="28"/>
          <w:szCs w:val="28"/>
        </w:rPr>
        <w:t>opportunities for self-expression that don’t rely on language or literacy skills</w:t>
      </w:r>
      <w:r w:rsidRPr="00662401">
        <w:rPr>
          <w:rFonts w:ascii="Calibri Light" w:hAnsi="Calibri Light" w:cs="Calibri Light"/>
          <w:color w:val="000000"/>
          <w:sz w:val="28"/>
          <w:szCs w:val="28"/>
        </w:rPr>
        <w:t xml:space="preserve">. As such, Art is taught throughout school </w:t>
      </w:r>
      <w:r w:rsidR="002C25E4" w:rsidRPr="00662401">
        <w:rPr>
          <w:rFonts w:ascii="Calibri Light" w:hAnsi="Calibri Light" w:cs="Calibri Light"/>
          <w:color w:val="000000"/>
          <w:sz w:val="28"/>
          <w:szCs w:val="28"/>
        </w:rPr>
        <w:t>by combining artist study and cross-curricular learning</w:t>
      </w:r>
      <w:r w:rsidRPr="00662401">
        <w:rPr>
          <w:rFonts w:ascii="Calibri Light" w:hAnsi="Calibri Light" w:cs="Calibri Light"/>
          <w:color w:val="000000"/>
          <w:sz w:val="28"/>
          <w:szCs w:val="28"/>
        </w:rPr>
        <w:t xml:space="preserve">. </w:t>
      </w:r>
      <w:r w:rsidR="002C25E4" w:rsidRPr="00662401">
        <w:rPr>
          <w:rFonts w:ascii="Calibri Light" w:hAnsi="Calibri Light" w:cs="Calibri Light"/>
          <w:color w:val="000000"/>
          <w:sz w:val="28"/>
          <w:szCs w:val="28"/>
        </w:rPr>
        <w:t>This begins</w:t>
      </w:r>
      <w:r w:rsidRPr="00662401">
        <w:rPr>
          <w:rFonts w:ascii="Calibri Light" w:hAnsi="Calibri Light" w:cs="Calibri Light"/>
          <w:color w:val="000000"/>
          <w:sz w:val="28"/>
          <w:szCs w:val="28"/>
        </w:rPr>
        <w:t xml:space="preserve"> in F1, developing mark making skills to express feelings and ideas, to more complex sketching techniques and exploring other media throughout KS2. </w:t>
      </w:r>
    </w:p>
    <w:p w14:paraId="5E4FA1AD" w14:textId="77777777" w:rsidR="00204327" w:rsidRPr="00662401" w:rsidRDefault="006B531D">
      <w:pPr>
        <w:rPr>
          <w:rFonts w:ascii="Calibri Light" w:hAnsi="Calibri Light" w:cs="Calibri Light"/>
          <w:color w:val="000000"/>
          <w:sz w:val="28"/>
          <w:szCs w:val="28"/>
          <w:u w:val="single"/>
        </w:rPr>
      </w:pPr>
      <w:r w:rsidRPr="00662401">
        <w:rPr>
          <w:rFonts w:ascii="Calibri Light" w:hAnsi="Calibri Light" w:cs="Calibri Light"/>
          <w:color w:val="000000"/>
          <w:sz w:val="28"/>
          <w:szCs w:val="28"/>
          <w:u w:val="single"/>
        </w:rPr>
        <w:t>Curriculum Intent</w:t>
      </w:r>
    </w:p>
    <w:p w14:paraId="2FFA4FC0" w14:textId="77777777" w:rsidR="00204327" w:rsidRPr="00662401" w:rsidRDefault="006B531D">
      <w:pPr>
        <w:spacing w:after="0" w:line="240" w:lineRule="auto"/>
        <w:ind w:left="-142" w:right="-188"/>
        <w:rPr>
          <w:rFonts w:ascii="Calibri Light" w:hAnsi="Calibri Light" w:cs="Calibri Light"/>
          <w:sz w:val="28"/>
          <w:szCs w:val="28"/>
        </w:rPr>
      </w:pPr>
      <w:r w:rsidRPr="00662401">
        <w:rPr>
          <w:rFonts w:ascii="Calibri Light" w:hAnsi="Calibri Light" w:cs="Calibri Light"/>
          <w:sz w:val="28"/>
          <w:szCs w:val="28"/>
        </w:rPr>
        <w:t>Our Art curriculum is carefully structured to enable our pupils to become independent artists who can:</w:t>
      </w:r>
    </w:p>
    <w:p w14:paraId="30D253CA" w14:textId="77777777" w:rsidR="00204327" w:rsidRPr="00662401" w:rsidRDefault="006B531D">
      <w:pPr>
        <w:numPr>
          <w:ilvl w:val="0"/>
          <w:numId w:val="16"/>
        </w:numPr>
        <w:pBdr>
          <w:top w:val="nil"/>
          <w:left w:val="nil"/>
          <w:bottom w:val="nil"/>
          <w:right w:val="nil"/>
          <w:between w:val="nil"/>
        </w:pBdr>
        <w:spacing w:after="0" w:line="240" w:lineRule="auto"/>
        <w:rPr>
          <w:rFonts w:ascii="Calibri Light" w:hAnsi="Calibri Light" w:cs="Calibri Light"/>
          <w:color w:val="000000"/>
          <w:sz w:val="28"/>
          <w:szCs w:val="28"/>
        </w:rPr>
      </w:pPr>
      <w:r w:rsidRPr="00662401">
        <w:rPr>
          <w:rFonts w:ascii="Calibri Light" w:hAnsi="Calibri Light" w:cs="Calibri Light"/>
          <w:color w:val="000000"/>
          <w:sz w:val="28"/>
          <w:szCs w:val="28"/>
        </w:rPr>
        <w:t>Produce creative work, exploring their ideas and recording their experiences.</w:t>
      </w:r>
    </w:p>
    <w:p w14:paraId="0FE53A76" w14:textId="77777777" w:rsidR="00204327" w:rsidRPr="00662401" w:rsidRDefault="006B531D">
      <w:pPr>
        <w:numPr>
          <w:ilvl w:val="0"/>
          <w:numId w:val="16"/>
        </w:numPr>
        <w:pBdr>
          <w:top w:val="nil"/>
          <w:left w:val="nil"/>
          <w:bottom w:val="nil"/>
          <w:right w:val="nil"/>
          <w:between w:val="nil"/>
        </w:pBdr>
        <w:spacing w:after="0" w:line="240" w:lineRule="auto"/>
        <w:rPr>
          <w:rFonts w:ascii="Calibri Light" w:hAnsi="Calibri Light" w:cs="Calibri Light"/>
          <w:color w:val="000000"/>
          <w:sz w:val="28"/>
          <w:szCs w:val="28"/>
        </w:rPr>
      </w:pPr>
      <w:r w:rsidRPr="00662401">
        <w:rPr>
          <w:rFonts w:ascii="Calibri Light" w:hAnsi="Calibri Light" w:cs="Calibri Light"/>
          <w:color w:val="000000"/>
          <w:sz w:val="28"/>
          <w:szCs w:val="28"/>
        </w:rPr>
        <w:t>Become proficient in drawing, painting, printing and other art techniques</w:t>
      </w:r>
    </w:p>
    <w:p w14:paraId="68007EAE" w14:textId="77777777" w:rsidR="00204327" w:rsidRPr="00662401" w:rsidRDefault="006B531D">
      <w:pPr>
        <w:numPr>
          <w:ilvl w:val="0"/>
          <w:numId w:val="16"/>
        </w:numPr>
        <w:pBdr>
          <w:top w:val="nil"/>
          <w:left w:val="nil"/>
          <w:bottom w:val="nil"/>
          <w:right w:val="nil"/>
          <w:between w:val="nil"/>
        </w:pBdr>
        <w:spacing w:after="0" w:line="240" w:lineRule="auto"/>
        <w:rPr>
          <w:rFonts w:ascii="Calibri Light" w:hAnsi="Calibri Light" w:cs="Calibri Light"/>
          <w:color w:val="000000"/>
          <w:sz w:val="28"/>
          <w:szCs w:val="28"/>
        </w:rPr>
      </w:pPr>
      <w:r w:rsidRPr="00662401">
        <w:rPr>
          <w:rFonts w:ascii="Calibri Light" w:hAnsi="Calibri Light" w:cs="Calibri Light"/>
          <w:color w:val="000000"/>
          <w:sz w:val="28"/>
          <w:szCs w:val="28"/>
        </w:rPr>
        <w:t>Evaluate and analyse their own and others’ creative work using the language of art</w:t>
      </w:r>
    </w:p>
    <w:p w14:paraId="7608D3CA" w14:textId="1955350D" w:rsidR="00204327" w:rsidRPr="00662401" w:rsidRDefault="006B531D">
      <w:pPr>
        <w:numPr>
          <w:ilvl w:val="0"/>
          <w:numId w:val="16"/>
        </w:numPr>
        <w:pBdr>
          <w:top w:val="nil"/>
          <w:left w:val="nil"/>
          <w:bottom w:val="nil"/>
          <w:right w:val="nil"/>
          <w:between w:val="nil"/>
        </w:pBdr>
        <w:spacing w:after="0" w:line="240" w:lineRule="auto"/>
        <w:rPr>
          <w:rFonts w:ascii="Calibri Light" w:hAnsi="Calibri Light" w:cs="Calibri Light"/>
          <w:color w:val="000000"/>
          <w:sz w:val="28"/>
          <w:szCs w:val="28"/>
        </w:rPr>
      </w:pPr>
      <w:r w:rsidRPr="00662401">
        <w:rPr>
          <w:rFonts w:ascii="Calibri Light" w:hAnsi="Calibri Light" w:cs="Calibri Light"/>
          <w:color w:val="000000"/>
          <w:sz w:val="28"/>
          <w:szCs w:val="28"/>
        </w:rPr>
        <w:t>Know about</w:t>
      </w:r>
      <w:r w:rsidR="003C0EF6">
        <w:rPr>
          <w:rFonts w:ascii="Calibri Light" w:hAnsi="Calibri Light" w:cs="Calibri Light"/>
          <w:color w:val="000000"/>
          <w:sz w:val="28"/>
          <w:szCs w:val="28"/>
        </w:rPr>
        <w:t xml:space="preserve"> a diverse range of</w:t>
      </w:r>
      <w:r w:rsidRPr="00662401">
        <w:rPr>
          <w:rFonts w:ascii="Calibri Light" w:hAnsi="Calibri Light" w:cs="Calibri Light"/>
          <w:color w:val="000000"/>
          <w:sz w:val="28"/>
          <w:szCs w:val="28"/>
        </w:rPr>
        <w:t xml:space="preserve"> great artists, craft makers, designers, and illustrators and understand the historical and cultural development of their art forms.</w:t>
      </w:r>
    </w:p>
    <w:p w14:paraId="4BB1F2E1" w14:textId="77777777" w:rsidR="00204327" w:rsidRPr="00662401" w:rsidRDefault="00204327">
      <w:pPr>
        <w:spacing w:after="0" w:line="240" w:lineRule="auto"/>
        <w:rPr>
          <w:rFonts w:ascii="Calibri Light" w:hAnsi="Calibri Light" w:cs="Calibri Light"/>
          <w:color w:val="000000"/>
          <w:sz w:val="28"/>
          <w:szCs w:val="28"/>
        </w:rPr>
      </w:pPr>
    </w:p>
    <w:p w14:paraId="04BF7D61" w14:textId="684BA049" w:rsidR="00204327" w:rsidRPr="00662401" w:rsidRDefault="006B531D">
      <w:pPr>
        <w:spacing w:after="0" w:line="240" w:lineRule="auto"/>
        <w:rPr>
          <w:rFonts w:ascii="Calibri Light" w:hAnsi="Calibri Light" w:cs="Calibri Light"/>
          <w:color w:val="000000"/>
          <w:sz w:val="28"/>
          <w:szCs w:val="28"/>
          <w:highlight w:val="magenta"/>
        </w:rPr>
      </w:pPr>
      <w:r w:rsidRPr="00662401">
        <w:rPr>
          <w:rFonts w:ascii="Calibri Light" w:hAnsi="Calibri Light" w:cs="Calibri Light"/>
          <w:color w:val="000000"/>
          <w:sz w:val="28"/>
          <w:szCs w:val="28"/>
        </w:rPr>
        <w:t xml:space="preserve">Art is planned throughout school to ensure children are building on their skills, knowledge and understanding each year in a sequential and cumulative approach. These skills are developed using our </w:t>
      </w:r>
      <w:proofErr w:type="spellStart"/>
      <w:r w:rsidR="003C0EF6">
        <w:rPr>
          <w:rFonts w:ascii="Calibri Light" w:hAnsi="Calibri Light" w:cs="Calibri Light"/>
          <w:color w:val="000000"/>
          <w:sz w:val="28"/>
          <w:szCs w:val="28"/>
        </w:rPr>
        <w:t>Ferham</w:t>
      </w:r>
      <w:proofErr w:type="spellEnd"/>
      <w:r w:rsidRPr="00662401">
        <w:rPr>
          <w:rFonts w:ascii="Calibri Light" w:hAnsi="Calibri Light" w:cs="Calibri Light"/>
          <w:color w:val="000000"/>
          <w:sz w:val="28"/>
          <w:szCs w:val="28"/>
        </w:rPr>
        <w:t xml:space="preserve"> Art progression grid which is based on the </w:t>
      </w:r>
      <w:r w:rsidR="003C0EF6">
        <w:rPr>
          <w:rFonts w:ascii="Calibri Light" w:hAnsi="Calibri Light" w:cs="Calibri Light"/>
          <w:color w:val="000000"/>
          <w:sz w:val="28"/>
          <w:szCs w:val="28"/>
        </w:rPr>
        <w:t>N</w:t>
      </w:r>
      <w:r w:rsidRPr="00662401">
        <w:rPr>
          <w:rFonts w:ascii="Calibri Light" w:hAnsi="Calibri Light" w:cs="Calibri Light"/>
          <w:color w:val="000000"/>
          <w:sz w:val="28"/>
          <w:szCs w:val="28"/>
        </w:rPr>
        <w:t xml:space="preserve">ational </w:t>
      </w:r>
      <w:r w:rsidR="003C0EF6">
        <w:rPr>
          <w:rFonts w:ascii="Calibri Light" w:hAnsi="Calibri Light" w:cs="Calibri Light"/>
          <w:color w:val="000000"/>
          <w:sz w:val="28"/>
          <w:szCs w:val="28"/>
        </w:rPr>
        <w:t>C</w:t>
      </w:r>
      <w:r w:rsidRPr="00662401">
        <w:rPr>
          <w:rFonts w:ascii="Calibri Light" w:hAnsi="Calibri Light" w:cs="Calibri Light"/>
          <w:color w:val="000000"/>
          <w:sz w:val="28"/>
          <w:szCs w:val="28"/>
        </w:rPr>
        <w:t>urriculum objectives. As pupils progress throughout school they should be able to think critically and develop a more rigorous understanding of art</w:t>
      </w:r>
      <w:r w:rsidRPr="00662401">
        <w:rPr>
          <w:rFonts w:ascii="Calibri Light" w:hAnsi="Calibri Light" w:cs="Calibri Light"/>
          <w:sz w:val="28"/>
          <w:szCs w:val="28"/>
        </w:rPr>
        <w:t xml:space="preserve"> in addition to refining their own skills.</w:t>
      </w:r>
    </w:p>
    <w:p w14:paraId="4139AB55" w14:textId="77777777" w:rsidR="00204327" w:rsidRPr="00662401" w:rsidRDefault="00204327">
      <w:pPr>
        <w:spacing w:after="0" w:line="240" w:lineRule="auto"/>
        <w:rPr>
          <w:rFonts w:ascii="Calibri Light" w:hAnsi="Calibri Light" w:cs="Calibri Light"/>
          <w:color w:val="000000"/>
          <w:sz w:val="28"/>
          <w:szCs w:val="28"/>
        </w:rPr>
      </w:pPr>
    </w:p>
    <w:p w14:paraId="5C6EC574" w14:textId="77777777" w:rsidR="00204327" w:rsidRPr="00662401" w:rsidRDefault="006B531D">
      <w:pPr>
        <w:rPr>
          <w:rFonts w:ascii="Calibri Light" w:hAnsi="Calibri Light" w:cs="Calibri Light"/>
          <w:sz w:val="28"/>
          <w:szCs w:val="28"/>
          <w:u w:val="single"/>
        </w:rPr>
      </w:pPr>
      <w:r w:rsidRPr="00662401">
        <w:rPr>
          <w:rFonts w:ascii="Calibri Light" w:hAnsi="Calibri Light" w:cs="Calibri Light"/>
          <w:sz w:val="28"/>
          <w:szCs w:val="28"/>
          <w:u w:val="single"/>
        </w:rPr>
        <w:t>Curriculum Implementation</w:t>
      </w:r>
    </w:p>
    <w:p w14:paraId="2099CA5C" w14:textId="3BF255FD" w:rsidR="00204327" w:rsidRPr="00662401" w:rsidRDefault="006B531D">
      <w:pPr>
        <w:rPr>
          <w:rFonts w:ascii="Calibri Light" w:hAnsi="Calibri Light" w:cs="Calibri Light"/>
          <w:sz w:val="28"/>
          <w:szCs w:val="28"/>
          <w:highlight w:val="magenta"/>
        </w:rPr>
      </w:pPr>
      <w:r w:rsidRPr="00662401">
        <w:rPr>
          <w:rFonts w:ascii="Calibri Light" w:hAnsi="Calibri Light" w:cs="Calibri Light"/>
          <w:sz w:val="28"/>
          <w:szCs w:val="28"/>
        </w:rPr>
        <w:t xml:space="preserve">The teaching and implementation of the Art curriculum at </w:t>
      </w:r>
      <w:proofErr w:type="spellStart"/>
      <w:r w:rsidR="003C0EF6">
        <w:rPr>
          <w:rFonts w:ascii="Calibri Light" w:hAnsi="Calibri Light" w:cs="Calibri Light"/>
          <w:sz w:val="28"/>
          <w:szCs w:val="28"/>
        </w:rPr>
        <w:t>Ferham</w:t>
      </w:r>
      <w:proofErr w:type="spellEnd"/>
      <w:r w:rsidRPr="00662401">
        <w:rPr>
          <w:rFonts w:ascii="Calibri Light" w:hAnsi="Calibri Light" w:cs="Calibri Light"/>
          <w:sz w:val="28"/>
          <w:szCs w:val="28"/>
        </w:rPr>
        <w:t xml:space="preserve"> Primary School is based on the National Curriculum and is taught primarily through</w:t>
      </w:r>
      <w:r w:rsidR="003C0EF6">
        <w:rPr>
          <w:rFonts w:ascii="Calibri Light" w:hAnsi="Calibri Light" w:cs="Calibri Light"/>
          <w:sz w:val="28"/>
          <w:szCs w:val="28"/>
        </w:rPr>
        <w:t xml:space="preserve"> a</w:t>
      </w:r>
      <w:r w:rsidRPr="00662401">
        <w:rPr>
          <w:rFonts w:ascii="Calibri Light" w:hAnsi="Calibri Light" w:cs="Calibri Light"/>
          <w:sz w:val="28"/>
          <w:szCs w:val="28"/>
        </w:rPr>
        <w:t xml:space="preserve"> topic</w:t>
      </w:r>
      <w:r w:rsidR="003C0EF6">
        <w:rPr>
          <w:rFonts w:ascii="Calibri Light" w:hAnsi="Calibri Light" w:cs="Calibri Light"/>
          <w:sz w:val="28"/>
          <w:szCs w:val="28"/>
        </w:rPr>
        <w:t>-</w:t>
      </w:r>
      <w:r w:rsidRPr="00662401">
        <w:rPr>
          <w:rFonts w:ascii="Calibri Light" w:hAnsi="Calibri Light" w:cs="Calibri Light"/>
          <w:sz w:val="28"/>
          <w:szCs w:val="28"/>
        </w:rPr>
        <w:t xml:space="preserve">based approach in that discrete art lessons are usually linked to the topic being covered in other areas of the curriculum. </w:t>
      </w:r>
    </w:p>
    <w:p w14:paraId="46F4EF62" w14:textId="6C80952D" w:rsidR="00204327" w:rsidRPr="00662401" w:rsidRDefault="006B531D">
      <w:pPr>
        <w:spacing w:after="0" w:line="240" w:lineRule="auto"/>
        <w:rPr>
          <w:rFonts w:ascii="Calibri Light" w:hAnsi="Calibri Light" w:cs="Calibri Light"/>
          <w:color w:val="000000"/>
          <w:sz w:val="28"/>
          <w:szCs w:val="28"/>
          <w:highlight w:val="magenta"/>
        </w:rPr>
      </w:pPr>
      <w:r w:rsidRPr="00662401">
        <w:rPr>
          <w:rFonts w:ascii="Calibri Light" w:hAnsi="Calibri Light" w:cs="Calibri Light"/>
          <w:color w:val="000000"/>
          <w:sz w:val="28"/>
          <w:szCs w:val="28"/>
        </w:rPr>
        <w:t>In EYFS pupils explore and use a variety of media and materials through a combination of child initiated and adult directed activities. They begin by expressing ideas and feelings using mark making and develop this</w:t>
      </w:r>
      <w:r w:rsidRPr="00662401">
        <w:rPr>
          <w:rFonts w:ascii="Calibri Light" w:hAnsi="Calibri Light" w:cs="Calibri Light"/>
          <w:sz w:val="28"/>
          <w:szCs w:val="28"/>
        </w:rPr>
        <w:t xml:space="preserve"> by</w:t>
      </w:r>
      <w:r w:rsidRPr="00662401">
        <w:rPr>
          <w:rFonts w:ascii="Calibri Light" w:hAnsi="Calibri Light" w:cs="Calibri Light"/>
          <w:color w:val="000000"/>
          <w:sz w:val="28"/>
          <w:szCs w:val="28"/>
        </w:rPr>
        <w:t xml:space="preserve"> creating shapes and lines to represent objects such as faces. They have opportunities to use different materials freely, in order to develop their ideas about how to use them and what to make. Children are able to explore the use of paint, using their fingers and tools such as brushes to express their ideas and feelings. Children are also taught to explore colour and colour mixing using paint. Children also explore the work of famous artists, craft makers, designers and illustrators through a range of stories linked to each topic. </w:t>
      </w:r>
    </w:p>
    <w:p w14:paraId="3D9052C6" w14:textId="77777777" w:rsidR="00204327" w:rsidRPr="00662401" w:rsidRDefault="00204327">
      <w:pPr>
        <w:spacing w:after="0" w:line="240" w:lineRule="auto"/>
        <w:rPr>
          <w:rFonts w:ascii="Calibri Light" w:hAnsi="Calibri Light" w:cs="Calibri Light"/>
          <w:color w:val="000000"/>
          <w:sz w:val="28"/>
          <w:szCs w:val="28"/>
        </w:rPr>
      </w:pPr>
    </w:p>
    <w:p w14:paraId="64C45D67" w14:textId="664086E3" w:rsidR="00204327" w:rsidRPr="00662401" w:rsidRDefault="006B531D">
      <w:pPr>
        <w:spacing w:after="0" w:line="240" w:lineRule="auto"/>
        <w:rPr>
          <w:rFonts w:ascii="Calibri Light" w:hAnsi="Calibri Light" w:cs="Calibri Light"/>
          <w:color w:val="000000"/>
          <w:sz w:val="28"/>
          <w:szCs w:val="28"/>
        </w:rPr>
      </w:pPr>
      <w:r w:rsidRPr="00662401">
        <w:rPr>
          <w:rFonts w:ascii="Calibri Light" w:hAnsi="Calibri Light" w:cs="Calibri Light"/>
          <w:color w:val="000000"/>
          <w:sz w:val="28"/>
          <w:szCs w:val="28"/>
        </w:rPr>
        <w:t>In Key stage 1 and 2 children are taught through a cross</w:t>
      </w:r>
      <w:r w:rsidR="003C0EF6">
        <w:rPr>
          <w:rFonts w:ascii="Calibri Light" w:hAnsi="Calibri Light" w:cs="Calibri Light"/>
          <w:color w:val="000000"/>
          <w:sz w:val="28"/>
          <w:szCs w:val="28"/>
        </w:rPr>
        <w:t>-</w:t>
      </w:r>
      <w:r w:rsidRPr="00662401">
        <w:rPr>
          <w:rFonts w:ascii="Calibri Light" w:hAnsi="Calibri Light" w:cs="Calibri Light"/>
          <w:color w:val="000000"/>
          <w:sz w:val="28"/>
          <w:szCs w:val="28"/>
        </w:rPr>
        <w:t xml:space="preserve">curricular approach. Children study a range of artists, craft makers, designers and illustrators. They study their techniques and use this to develop skills in their sketchbooks and present their work in a final piece. Each </w:t>
      </w:r>
      <w:r w:rsidR="003C0EF6">
        <w:rPr>
          <w:rFonts w:ascii="Calibri Light" w:hAnsi="Calibri Light" w:cs="Calibri Light"/>
          <w:color w:val="000000"/>
          <w:sz w:val="28"/>
          <w:szCs w:val="28"/>
        </w:rPr>
        <w:t xml:space="preserve">unit </w:t>
      </w:r>
      <w:r w:rsidRPr="00662401">
        <w:rPr>
          <w:rFonts w:ascii="Calibri Light" w:hAnsi="Calibri Light" w:cs="Calibri Light"/>
          <w:color w:val="000000"/>
          <w:sz w:val="28"/>
          <w:szCs w:val="28"/>
        </w:rPr>
        <w:lastRenderedPageBreak/>
        <w:t>begins with ‘</w:t>
      </w:r>
      <w:r w:rsidR="003C0EF6">
        <w:rPr>
          <w:rFonts w:ascii="Calibri Light" w:hAnsi="Calibri Light" w:cs="Calibri Light"/>
          <w:color w:val="000000"/>
          <w:sz w:val="28"/>
          <w:szCs w:val="28"/>
        </w:rPr>
        <w:t>Discovery’</w:t>
      </w:r>
      <w:r w:rsidRPr="00662401">
        <w:rPr>
          <w:rFonts w:ascii="Calibri Light" w:hAnsi="Calibri Light" w:cs="Calibri Light"/>
          <w:color w:val="000000"/>
          <w:sz w:val="28"/>
          <w:szCs w:val="28"/>
        </w:rPr>
        <w:t xml:space="preserve"> where children are able to explore and discuss others</w:t>
      </w:r>
      <w:r w:rsidRPr="00662401">
        <w:rPr>
          <w:rFonts w:ascii="Calibri Light" w:hAnsi="Calibri Light" w:cs="Calibri Light"/>
          <w:sz w:val="28"/>
          <w:szCs w:val="28"/>
        </w:rPr>
        <w:t>’</w:t>
      </w:r>
      <w:r w:rsidRPr="00662401">
        <w:rPr>
          <w:rFonts w:ascii="Calibri Light" w:hAnsi="Calibri Light" w:cs="Calibri Light"/>
          <w:color w:val="000000"/>
          <w:sz w:val="28"/>
          <w:szCs w:val="28"/>
        </w:rPr>
        <w:t xml:space="preserve"> work, sharing their own thoughts and feelings and using this to </w:t>
      </w:r>
      <w:r w:rsidRPr="00662401">
        <w:rPr>
          <w:rFonts w:ascii="Calibri Light" w:hAnsi="Calibri Light" w:cs="Calibri Light"/>
          <w:sz w:val="28"/>
          <w:szCs w:val="28"/>
        </w:rPr>
        <w:t xml:space="preserve">develop </w:t>
      </w:r>
      <w:r w:rsidRPr="00662401">
        <w:rPr>
          <w:rFonts w:ascii="Calibri Light" w:hAnsi="Calibri Light" w:cs="Calibri Light"/>
          <w:color w:val="000000"/>
          <w:sz w:val="28"/>
          <w:szCs w:val="28"/>
        </w:rPr>
        <w:t xml:space="preserve">their own creativity and imagination. We ensure that work is accessible to all pupils by using our </w:t>
      </w:r>
      <w:proofErr w:type="spellStart"/>
      <w:r w:rsidRPr="00662401">
        <w:rPr>
          <w:rFonts w:ascii="Calibri Light" w:hAnsi="Calibri Light" w:cs="Calibri Light"/>
          <w:color w:val="000000"/>
          <w:sz w:val="28"/>
          <w:szCs w:val="28"/>
        </w:rPr>
        <w:t>F</w:t>
      </w:r>
      <w:r w:rsidR="003C0EF6">
        <w:rPr>
          <w:rFonts w:ascii="Calibri Light" w:hAnsi="Calibri Light" w:cs="Calibri Light"/>
          <w:color w:val="000000"/>
          <w:sz w:val="28"/>
          <w:szCs w:val="28"/>
        </w:rPr>
        <w:t>erham</w:t>
      </w:r>
      <w:proofErr w:type="spellEnd"/>
      <w:r w:rsidRPr="00662401">
        <w:rPr>
          <w:rFonts w:ascii="Calibri Light" w:hAnsi="Calibri Light" w:cs="Calibri Light"/>
          <w:color w:val="000000"/>
          <w:sz w:val="28"/>
          <w:szCs w:val="28"/>
        </w:rPr>
        <w:t xml:space="preserve"> progression document and ensuring that achievements are </w:t>
      </w:r>
      <w:r w:rsidRPr="00662401">
        <w:rPr>
          <w:rFonts w:ascii="Calibri Light" w:hAnsi="Calibri Light" w:cs="Calibri Light"/>
          <w:sz w:val="28"/>
          <w:szCs w:val="28"/>
        </w:rPr>
        <w:t>celebrated</w:t>
      </w:r>
      <w:r w:rsidRPr="00662401">
        <w:rPr>
          <w:rFonts w:ascii="Calibri Light" w:hAnsi="Calibri Light" w:cs="Calibri Light"/>
          <w:color w:val="000000"/>
          <w:sz w:val="28"/>
          <w:szCs w:val="28"/>
        </w:rPr>
        <w:t xml:space="preserve">.  Art is shared with pride in our school with displays throughout school and on the </w:t>
      </w:r>
      <w:r w:rsidR="003C0EF6">
        <w:rPr>
          <w:rFonts w:ascii="Calibri Light" w:hAnsi="Calibri Light" w:cs="Calibri Light"/>
          <w:color w:val="000000"/>
          <w:sz w:val="28"/>
          <w:szCs w:val="28"/>
        </w:rPr>
        <w:t>school website/Twitter</w:t>
      </w:r>
      <w:r w:rsidRPr="00662401">
        <w:rPr>
          <w:rFonts w:ascii="Calibri Light" w:hAnsi="Calibri Light" w:cs="Calibri Light"/>
          <w:color w:val="000000"/>
          <w:sz w:val="28"/>
          <w:szCs w:val="28"/>
        </w:rPr>
        <w:t>. Children use their sketchbooks as a tool in their artistic journey. They use them to practise and develop their skills, as well as sometimes us</w:t>
      </w:r>
      <w:r w:rsidRPr="00662401">
        <w:rPr>
          <w:rFonts w:ascii="Calibri Light" w:hAnsi="Calibri Light" w:cs="Calibri Light"/>
          <w:sz w:val="28"/>
          <w:szCs w:val="28"/>
        </w:rPr>
        <w:t xml:space="preserve">ing them to </w:t>
      </w:r>
      <w:r w:rsidRPr="00662401">
        <w:rPr>
          <w:rFonts w:ascii="Calibri Light" w:hAnsi="Calibri Light" w:cs="Calibri Light"/>
          <w:color w:val="000000"/>
          <w:sz w:val="28"/>
          <w:szCs w:val="28"/>
        </w:rPr>
        <w:t>presen</w:t>
      </w:r>
      <w:r w:rsidRPr="00662401">
        <w:rPr>
          <w:rFonts w:ascii="Calibri Light" w:hAnsi="Calibri Light" w:cs="Calibri Light"/>
          <w:sz w:val="28"/>
          <w:szCs w:val="28"/>
        </w:rPr>
        <w:t>t</w:t>
      </w:r>
      <w:r w:rsidRPr="00662401">
        <w:rPr>
          <w:rFonts w:ascii="Calibri Light" w:hAnsi="Calibri Light" w:cs="Calibri Light"/>
          <w:color w:val="000000"/>
          <w:sz w:val="28"/>
          <w:szCs w:val="28"/>
        </w:rPr>
        <w:t xml:space="preserve"> their final pieces. </w:t>
      </w:r>
    </w:p>
    <w:p w14:paraId="5C4032B3" w14:textId="77777777" w:rsidR="00204327" w:rsidRPr="00662401" w:rsidRDefault="00204327">
      <w:pPr>
        <w:spacing w:after="0" w:line="240" w:lineRule="auto"/>
        <w:rPr>
          <w:rFonts w:ascii="Calibri Light" w:hAnsi="Calibri Light" w:cs="Calibri Light"/>
          <w:sz w:val="28"/>
          <w:szCs w:val="28"/>
        </w:rPr>
      </w:pPr>
    </w:p>
    <w:p w14:paraId="25E5E7A7" w14:textId="77777777" w:rsidR="00204327" w:rsidRPr="00662401" w:rsidRDefault="006B531D">
      <w:pPr>
        <w:rPr>
          <w:rFonts w:ascii="Calibri Light" w:hAnsi="Calibri Light" w:cs="Calibri Light"/>
          <w:sz w:val="28"/>
          <w:szCs w:val="28"/>
        </w:rPr>
      </w:pPr>
      <w:r w:rsidRPr="00662401">
        <w:rPr>
          <w:rFonts w:ascii="Calibri Light" w:hAnsi="Calibri Light" w:cs="Calibri Light"/>
          <w:sz w:val="28"/>
          <w:szCs w:val="28"/>
        </w:rPr>
        <w:t>The quality of the implementation of the teaching of Art is assured through regular and varied monitoring: learning walks, pupil voice, planning support and scrutiny, book looks are conducted across the year with feedback shared to share best practice.</w:t>
      </w:r>
    </w:p>
    <w:p w14:paraId="7FF4B759" w14:textId="77777777" w:rsidR="00204327" w:rsidRPr="00662401" w:rsidRDefault="006B531D">
      <w:pPr>
        <w:rPr>
          <w:rFonts w:ascii="Calibri Light" w:hAnsi="Calibri Light" w:cs="Calibri Light"/>
          <w:sz w:val="28"/>
          <w:szCs w:val="28"/>
          <w:u w:val="single"/>
        </w:rPr>
      </w:pPr>
      <w:r w:rsidRPr="00662401">
        <w:rPr>
          <w:rFonts w:ascii="Calibri Light" w:hAnsi="Calibri Light" w:cs="Calibri Light"/>
          <w:sz w:val="28"/>
          <w:szCs w:val="28"/>
          <w:u w:val="single"/>
        </w:rPr>
        <w:t>Curriculum Impact</w:t>
      </w:r>
    </w:p>
    <w:p w14:paraId="6A2ACEAF" w14:textId="57F4C3A0" w:rsidR="00204327" w:rsidRPr="00662401" w:rsidRDefault="006B531D">
      <w:pPr>
        <w:rPr>
          <w:rFonts w:ascii="Calibri Light" w:hAnsi="Calibri Light" w:cs="Calibri Light"/>
          <w:sz w:val="28"/>
          <w:szCs w:val="28"/>
        </w:rPr>
      </w:pPr>
      <w:r w:rsidRPr="00662401">
        <w:rPr>
          <w:rFonts w:ascii="Calibri Light" w:hAnsi="Calibri Light" w:cs="Calibri Light"/>
          <w:sz w:val="28"/>
          <w:szCs w:val="28"/>
        </w:rPr>
        <w:t>Assessment for learning is the most commonly used assessment tool in Art. This may be immediate verbal feedback from the teacher and support during a lesson. Teachers may also provide written feedback to highlight achievement and to provide guidance for children to act upon, this will be completed in line with the school’s marking policy.</w:t>
      </w:r>
    </w:p>
    <w:p w14:paraId="07480B6F" w14:textId="2F75D27D" w:rsidR="00204327" w:rsidRPr="00662401" w:rsidRDefault="006B531D">
      <w:pPr>
        <w:rPr>
          <w:rFonts w:ascii="Calibri Light" w:hAnsi="Calibri Light" w:cs="Calibri Light"/>
          <w:sz w:val="28"/>
          <w:szCs w:val="28"/>
        </w:rPr>
      </w:pPr>
      <w:r w:rsidRPr="00662401">
        <w:rPr>
          <w:rFonts w:ascii="Calibri Light" w:hAnsi="Calibri Light" w:cs="Calibri Light"/>
          <w:sz w:val="28"/>
          <w:szCs w:val="28"/>
        </w:rPr>
        <w:t>Teachers monitor progress and adjust their teaching accordingly, developing whichever skills are necessary</w:t>
      </w:r>
      <w:r w:rsidR="003C0EF6">
        <w:rPr>
          <w:rFonts w:ascii="Calibri Light" w:hAnsi="Calibri Light" w:cs="Calibri Light"/>
          <w:sz w:val="28"/>
          <w:szCs w:val="28"/>
        </w:rPr>
        <w:t>.</w:t>
      </w:r>
      <w:bookmarkStart w:id="0" w:name="_GoBack"/>
      <w:bookmarkEnd w:id="0"/>
    </w:p>
    <w:p w14:paraId="71EB5E77" w14:textId="77777777" w:rsidR="00204327" w:rsidRPr="00662401" w:rsidRDefault="006B531D">
      <w:pPr>
        <w:rPr>
          <w:rFonts w:ascii="Calibri Light" w:hAnsi="Calibri Light" w:cs="Calibri Light"/>
          <w:sz w:val="28"/>
          <w:szCs w:val="28"/>
        </w:rPr>
      </w:pPr>
      <w:bookmarkStart w:id="1" w:name="_heading=h.30j0zll" w:colFirst="0" w:colLast="0"/>
      <w:bookmarkEnd w:id="1"/>
      <w:r w:rsidRPr="00662401">
        <w:rPr>
          <w:rFonts w:ascii="Calibri Light" w:hAnsi="Calibri Light" w:cs="Calibri Light"/>
          <w:sz w:val="28"/>
          <w:szCs w:val="28"/>
        </w:rPr>
        <w:t>The co-coordinator compiles a sample of work folder which demonstrates progression across the phases.  Teachers are able to use this as a reference document to view age related expectations. Information about children’s achievement in art is shared with parents through the children’s end of year reports.</w:t>
      </w:r>
    </w:p>
    <w:p w14:paraId="6D93DD76" w14:textId="77777777" w:rsidR="00204327" w:rsidRPr="00662401" w:rsidRDefault="00204327">
      <w:pPr>
        <w:rPr>
          <w:rFonts w:ascii="Calibri Light" w:hAnsi="Calibri Light" w:cs="Calibri Light"/>
          <w:sz w:val="28"/>
          <w:szCs w:val="28"/>
        </w:rPr>
      </w:pPr>
    </w:p>
    <w:p w14:paraId="5CA3D6CD" w14:textId="77777777" w:rsidR="00204327" w:rsidRPr="00662401" w:rsidRDefault="00204327">
      <w:pPr>
        <w:rPr>
          <w:rFonts w:ascii="Calibri Light" w:hAnsi="Calibri Light" w:cs="Calibri Light"/>
          <w:sz w:val="28"/>
          <w:szCs w:val="28"/>
        </w:rPr>
      </w:pPr>
    </w:p>
    <w:p w14:paraId="147455B6" w14:textId="77777777" w:rsidR="00204327" w:rsidRPr="00662401" w:rsidRDefault="00204327">
      <w:pPr>
        <w:rPr>
          <w:rFonts w:ascii="Calibri Light" w:hAnsi="Calibri Light" w:cs="Calibri Light"/>
          <w:sz w:val="28"/>
          <w:szCs w:val="28"/>
        </w:rPr>
      </w:pPr>
    </w:p>
    <w:p w14:paraId="4E08D56C" w14:textId="77777777" w:rsidR="00204327" w:rsidRPr="00662401" w:rsidRDefault="00204327">
      <w:pPr>
        <w:rPr>
          <w:rFonts w:ascii="Calibri Light" w:hAnsi="Calibri Light" w:cs="Calibri Light"/>
          <w:sz w:val="28"/>
          <w:szCs w:val="28"/>
        </w:rPr>
      </w:pPr>
    </w:p>
    <w:p w14:paraId="43F073D0" w14:textId="77777777" w:rsidR="00204327" w:rsidRPr="00662401" w:rsidRDefault="00204327">
      <w:pPr>
        <w:rPr>
          <w:rFonts w:ascii="Calibri Light" w:hAnsi="Calibri Light" w:cs="Calibri Light"/>
          <w:sz w:val="28"/>
          <w:szCs w:val="28"/>
        </w:rPr>
      </w:pPr>
    </w:p>
    <w:p w14:paraId="531CC1DE" w14:textId="77777777" w:rsidR="00204327" w:rsidRPr="00662401" w:rsidRDefault="00204327">
      <w:pPr>
        <w:rPr>
          <w:rFonts w:ascii="Calibri Light" w:hAnsi="Calibri Light" w:cs="Calibri Light"/>
        </w:rPr>
      </w:pPr>
    </w:p>
    <w:p w14:paraId="11463379" w14:textId="08BE86BE" w:rsidR="00204327" w:rsidRPr="00662401" w:rsidRDefault="003C0EF6" w:rsidP="003C0EF6">
      <w:pPr>
        <w:tabs>
          <w:tab w:val="left" w:pos="2628"/>
        </w:tabs>
        <w:rPr>
          <w:rFonts w:ascii="Calibri Light" w:hAnsi="Calibri Light" w:cs="Calibri Light"/>
        </w:rPr>
      </w:pPr>
      <w:r>
        <w:rPr>
          <w:rFonts w:ascii="Calibri Light" w:hAnsi="Calibri Light" w:cs="Calibri Light"/>
        </w:rPr>
        <w:tab/>
      </w:r>
    </w:p>
    <w:p w14:paraId="4D3169EB" w14:textId="77777777" w:rsidR="00B047EE" w:rsidRPr="00662401" w:rsidRDefault="00B047EE">
      <w:pPr>
        <w:rPr>
          <w:rFonts w:ascii="Calibri Light" w:hAnsi="Calibri Light" w:cs="Calibri Light"/>
        </w:rPr>
      </w:pPr>
    </w:p>
    <w:p w14:paraId="7BB948B7" w14:textId="77777777" w:rsidR="00B047EE" w:rsidRPr="00662401" w:rsidRDefault="00B047EE">
      <w:pPr>
        <w:rPr>
          <w:rFonts w:ascii="Calibri Light" w:hAnsi="Calibri Light" w:cs="Calibri Light"/>
        </w:rPr>
      </w:pPr>
    </w:p>
    <w:p w14:paraId="2731D050" w14:textId="77777777" w:rsidR="00204327" w:rsidRPr="00662401" w:rsidRDefault="00204327">
      <w:pPr>
        <w:jc w:val="center"/>
        <w:rPr>
          <w:rFonts w:ascii="Calibri Light" w:hAnsi="Calibri Light" w:cs="Calibri Light"/>
          <w:u w:val="single"/>
        </w:rPr>
      </w:pPr>
    </w:p>
    <w:p w14:paraId="3D115884" w14:textId="77777777" w:rsidR="00204327" w:rsidRPr="00662401" w:rsidRDefault="00204327">
      <w:pPr>
        <w:rPr>
          <w:rFonts w:ascii="Calibri Light" w:hAnsi="Calibri Light" w:cs="Calibri Light"/>
          <w:sz w:val="28"/>
          <w:szCs w:val="28"/>
        </w:rPr>
      </w:pPr>
    </w:p>
    <w:p w14:paraId="5D7D966B" w14:textId="77777777" w:rsidR="00204327" w:rsidRPr="00662401" w:rsidRDefault="00204327">
      <w:pPr>
        <w:rPr>
          <w:rFonts w:ascii="Calibri Light" w:hAnsi="Calibri Light" w:cs="Calibri Light"/>
          <w:sz w:val="28"/>
          <w:szCs w:val="28"/>
        </w:rPr>
      </w:pPr>
    </w:p>
    <w:p w14:paraId="3600783D" w14:textId="77777777" w:rsidR="00204327" w:rsidRPr="00662401" w:rsidRDefault="00204327">
      <w:pPr>
        <w:rPr>
          <w:rFonts w:ascii="Calibri Light" w:hAnsi="Calibri Light" w:cs="Calibri Light"/>
          <w:sz w:val="28"/>
          <w:szCs w:val="28"/>
        </w:rPr>
      </w:pPr>
    </w:p>
    <w:sectPr w:rsidR="00204327" w:rsidRPr="00662401">
      <w:headerReference w:type="even" r:id="rId11"/>
      <w:headerReference w:type="default" r:id="rId12"/>
      <w:footerReference w:type="even" r:id="rId13"/>
      <w:footerReference w:type="default" r:id="rId14"/>
      <w:headerReference w:type="first" r:id="rId15"/>
      <w:footerReference w:type="first" r:id="rId16"/>
      <w:pgSz w:w="11906" w:h="16838"/>
      <w:pgMar w:top="567" w:right="567" w:bottom="567" w:left="56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1FEBCB" w14:textId="77777777" w:rsidR="004C40A8" w:rsidRDefault="004C40A8">
      <w:pPr>
        <w:spacing w:after="0" w:line="240" w:lineRule="auto"/>
      </w:pPr>
      <w:r>
        <w:separator/>
      </w:r>
    </w:p>
  </w:endnote>
  <w:endnote w:type="continuationSeparator" w:id="0">
    <w:p w14:paraId="47D3553E" w14:textId="77777777" w:rsidR="004C40A8" w:rsidRDefault="004C4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Roboto">
    <w:altName w:val="Arial"/>
    <w:charset w:val="00"/>
    <w:family w:val="auto"/>
    <w:pitch w:val="default"/>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53E48" w14:textId="77777777" w:rsidR="00204327" w:rsidRDefault="00204327">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57439" w14:textId="1043DBDA" w:rsidR="00204327" w:rsidRDefault="00204327">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6560A" w14:textId="77777777" w:rsidR="00204327" w:rsidRDefault="00204327">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00CE15" w14:textId="77777777" w:rsidR="004C40A8" w:rsidRDefault="004C40A8">
      <w:pPr>
        <w:spacing w:after="0" w:line="240" w:lineRule="auto"/>
      </w:pPr>
      <w:r>
        <w:separator/>
      </w:r>
    </w:p>
  </w:footnote>
  <w:footnote w:type="continuationSeparator" w:id="0">
    <w:p w14:paraId="5BE21561" w14:textId="77777777" w:rsidR="004C40A8" w:rsidRDefault="004C40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17586" w14:textId="77777777" w:rsidR="00204327" w:rsidRDefault="00204327">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89EE4" w14:textId="77777777" w:rsidR="00204327" w:rsidRDefault="00204327">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22917" w14:textId="77777777" w:rsidR="00204327" w:rsidRDefault="00204327">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B4B12"/>
    <w:multiLevelType w:val="multilevel"/>
    <w:tmpl w:val="546E6D3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6B00B36"/>
    <w:multiLevelType w:val="multilevel"/>
    <w:tmpl w:val="8388847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8C5696B"/>
    <w:multiLevelType w:val="multilevel"/>
    <w:tmpl w:val="D9483E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D027AF0"/>
    <w:multiLevelType w:val="multilevel"/>
    <w:tmpl w:val="2150772C"/>
    <w:lvl w:ilvl="0">
      <w:start w:val="1"/>
      <w:numFmt w:val="bullet"/>
      <w:lvlText w:val="•"/>
      <w:lvlJc w:val="left"/>
      <w:pPr>
        <w:ind w:left="281" w:hanging="171"/>
      </w:pPr>
      <w:rPr>
        <w:rFonts w:ascii="Roboto" w:eastAsia="Roboto" w:hAnsi="Roboto" w:cs="Roboto"/>
        <w:color w:val="231F20"/>
        <w:sz w:val="15"/>
        <w:szCs w:val="15"/>
      </w:rPr>
    </w:lvl>
    <w:lvl w:ilvl="1">
      <w:start w:val="1"/>
      <w:numFmt w:val="bullet"/>
      <w:lvlText w:val="•"/>
      <w:lvlJc w:val="left"/>
      <w:pPr>
        <w:ind w:left="753" w:hanging="171"/>
      </w:pPr>
    </w:lvl>
    <w:lvl w:ilvl="2">
      <w:start w:val="1"/>
      <w:numFmt w:val="bullet"/>
      <w:lvlText w:val="•"/>
      <w:lvlJc w:val="left"/>
      <w:pPr>
        <w:ind w:left="1226" w:hanging="171"/>
      </w:pPr>
    </w:lvl>
    <w:lvl w:ilvl="3">
      <w:start w:val="1"/>
      <w:numFmt w:val="bullet"/>
      <w:lvlText w:val="•"/>
      <w:lvlJc w:val="left"/>
      <w:pPr>
        <w:ind w:left="1699" w:hanging="171"/>
      </w:pPr>
    </w:lvl>
    <w:lvl w:ilvl="4">
      <w:start w:val="1"/>
      <w:numFmt w:val="bullet"/>
      <w:lvlText w:val="•"/>
      <w:lvlJc w:val="left"/>
      <w:pPr>
        <w:ind w:left="2172" w:hanging="171"/>
      </w:pPr>
    </w:lvl>
    <w:lvl w:ilvl="5">
      <w:start w:val="1"/>
      <w:numFmt w:val="bullet"/>
      <w:lvlText w:val="•"/>
      <w:lvlJc w:val="left"/>
      <w:pPr>
        <w:ind w:left="2645" w:hanging="171"/>
      </w:pPr>
    </w:lvl>
    <w:lvl w:ilvl="6">
      <w:start w:val="1"/>
      <w:numFmt w:val="bullet"/>
      <w:lvlText w:val="•"/>
      <w:lvlJc w:val="left"/>
      <w:pPr>
        <w:ind w:left="3118" w:hanging="171"/>
      </w:pPr>
    </w:lvl>
    <w:lvl w:ilvl="7">
      <w:start w:val="1"/>
      <w:numFmt w:val="bullet"/>
      <w:lvlText w:val="•"/>
      <w:lvlJc w:val="left"/>
      <w:pPr>
        <w:ind w:left="3591" w:hanging="171"/>
      </w:pPr>
    </w:lvl>
    <w:lvl w:ilvl="8">
      <w:start w:val="1"/>
      <w:numFmt w:val="bullet"/>
      <w:lvlText w:val="•"/>
      <w:lvlJc w:val="left"/>
      <w:pPr>
        <w:ind w:left="4064" w:hanging="171"/>
      </w:pPr>
    </w:lvl>
  </w:abstractNum>
  <w:abstractNum w:abstractNumId="4" w15:restartNumberingAfterBreak="0">
    <w:nsid w:val="23373936"/>
    <w:multiLevelType w:val="multilevel"/>
    <w:tmpl w:val="0B4A64A6"/>
    <w:lvl w:ilvl="0">
      <w:start w:val="1"/>
      <w:numFmt w:val="bullet"/>
      <w:lvlText w:val="•"/>
      <w:lvlJc w:val="left"/>
      <w:pPr>
        <w:ind w:left="281" w:hanging="171"/>
      </w:pPr>
      <w:rPr>
        <w:rFonts w:ascii="Roboto" w:eastAsia="Roboto" w:hAnsi="Roboto" w:cs="Roboto"/>
        <w:color w:val="231F20"/>
        <w:sz w:val="15"/>
        <w:szCs w:val="15"/>
      </w:rPr>
    </w:lvl>
    <w:lvl w:ilvl="1">
      <w:start w:val="1"/>
      <w:numFmt w:val="bullet"/>
      <w:lvlText w:val="•"/>
      <w:lvlJc w:val="left"/>
      <w:pPr>
        <w:ind w:left="646" w:hanging="171"/>
      </w:pPr>
    </w:lvl>
    <w:lvl w:ilvl="2">
      <w:start w:val="1"/>
      <w:numFmt w:val="bullet"/>
      <w:lvlText w:val="•"/>
      <w:lvlJc w:val="left"/>
      <w:pPr>
        <w:ind w:left="1013" w:hanging="171"/>
      </w:pPr>
    </w:lvl>
    <w:lvl w:ilvl="3">
      <w:start w:val="1"/>
      <w:numFmt w:val="bullet"/>
      <w:lvlText w:val="•"/>
      <w:lvlJc w:val="left"/>
      <w:pPr>
        <w:ind w:left="1380" w:hanging="171"/>
      </w:pPr>
    </w:lvl>
    <w:lvl w:ilvl="4">
      <w:start w:val="1"/>
      <w:numFmt w:val="bullet"/>
      <w:lvlText w:val="•"/>
      <w:lvlJc w:val="left"/>
      <w:pPr>
        <w:ind w:left="1747" w:hanging="171"/>
      </w:pPr>
    </w:lvl>
    <w:lvl w:ilvl="5">
      <w:start w:val="1"/>
      <w:numFmt w:val="bullet"/>
      <w:lvlText w:val="•"/>
      <w:lvlJc w:val="left"/>
      <w:pPr>
        <w:ind w:left="2114" w:hanging="171"/>
      </w:pPr>
    </w:lvl>
    <w:lvl w:ilvl="6">
      <w:start w:val="1"/>
      <w:numFmt w:val="bullet"/>
      <w:lvlText w:val="•"/>
      <w:lvlJc w:val="left"/>
      <w:pPr>
        <w:ind w:left="2481" w:hanging="171"/>
      </w:pPr>
    </w:lvl>
    <w:lvl w:ilvl="7">
      <w:start w:val="1"/>
      <w:numFmt w:val="bullet"/>
      <w:lvlText w:val="•"/>
      <w:lvlJc w:val="left"/>
      <w:pPr>
        <w:ind w:left="2848" w:hanging="171"/>
      </w:pPr>
    </w:lvl>
    <w:lvl w:ilvl="8">
      <w:start w:val="1"/>
      <w:numFmt w:val="bullet"/>
      <w:lvlText w:val="•"/>
      <w:lvlJc w:val="left"/>
      <w:pPr>
        <w:ind w:left="3215" w:hanging="171"/>
      </w:pPr>
    </w:lvl>
  </w:abstractNum>
  <w:abstractNum w:abstractNumId="5" w15:restartNumberingAfterBreak="0">
    <w:nsid w:val="270F315C"/>
    <w:multiLevelType w:val="multilevel"/>
    <w:tmpl w:val="83DC09D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EBB66A2"/>
    <w:multiLevelType w:val="multilevel"/>
    <w:tmpl w:val="36CA584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39CD3A5A"/>
    <w:multiLevelType w:val="multilevel"/>
    <w:tmpl w:val="8258EDC0"/>
    <w:lvl w:ilvl="0">
      <w:start w:val="1"/>
      <w:numFmt w:val="bullet"/>
      <w:lvlText w:val="•"/>
      <w:lvlJc w:val="left"/>
      <w:pPr>
        <w:ind w:left="281" w:hanging="171"/>
      </w:pPr>
      <w:rPr>
        <w:rFonts w:ascii="Roboto" w:eastAsia="Roboto" w:hAnsi="Roboto" w:cs="Roboto"/>
        <w:color w:val="231F20"/>
        <w:sz w:val="15"/>
        <w:szCs w:val="15"/>
      </w:rPr>
    </w:lvl>
    <w:lvl w:ilvl="1">
      <w:start w:val="1"/>
      <w:numFmt w:val="bullet"/>
      <w:lvlText w:val="•"/>
      <w:lvlJc w:val="left"/>
      <w:pPr>
        <w:ind w:left="753" w:hanging="171"/>
      </w:pPr>
    </w:lvl>
    <w:lvl w:ilvl="2">
      <w:start w:val="1"/>
      <w:numFmt w:val="bullet"/>
      <w:lvlText w:val="•"/>
      <w:lvlJc w:val="left"/>
      <w:pPr>
        <w:ind w:left="1226" w:hanging="171"/>
      </w:pPr>
    </w:lvl>
    <w:lvl w:ilvl="3">
      <w:start w:val="1"/>
      <w:numFmt w:val="bullet"/>
      <w:lvlText w:val="•"/>
      <w:lvlJc w:val="left"/>
      <w:pPr>
        <w:ind w:left="1699" w:hanging="171"/>
      </w:pPr>
    </w:lvl>
    <w:lvl w:ilvl="4">
      <w:start w:val="1"/>
      <w:numFmt w:val="bullet"/>
      <w:lvlText w:val="•"/>
      <w:lvlJc w:val="left"/>
      <w:pPr>
        <w:ind w:left="2172" w:hanging="171"/>
      </w:pPr>
    </w:lvl>
    <w:lvl w:ilvl="5">
      <w:start w:val="1"/>
      <w:numFmt w:val="bullet"/>
      <w:lvlText w:val="•"/>
      <w:lvlJc w:val="left"/>
      <w:pPr>
        <w:ind w:left="2645" w:hanging="171"/>
      </w:pPr>
    </w:lvl>
    <w:lvl w:ilvl="6">
      <w:start w:val="1"/>
      <w:numFmt w:val="bullet"/>
      <w:lvlText w:val="•"/>
      <w:lvlJc w:val="left"/>
      <w:pPr>
        <w:ind w:left="3118" w:hanging="171"/>
      </w:pPr>
    </w:lvl>
    <w:lvl w:ilvl="7">
      <w:start w:val="1"/>
      <w:numFmt w:val="bullet"/>
      <w:lvlText w:val="•"/>
      <w:lvlJc w:val="left"/>
      <w:pPr>
        <w:ind w:left="3591" w:hanging="171"/>
      </w:pPr>
    </w:lvl>
    <w:lvl w:ilvl="8">
      <w:start w:val="1"/>
      <w:numFmt w:val="bullet"/>
      <w:lvlText w:val="•"/>
      <w:lvlJc w:val="left"/>
      <w:pPr>
        <w:ind w:left="4064" w:hanging="171"/>
      </w:pPr>
    </w:lvl>
  </w:abstractNum>
  <w:abstractNum w:abstractNumId="8" w15:restartNumberingAfterBreak="0">
    <w:nsid w:val="3E74387F"/>
    <w:multiLevelType w:val="multilevel"/>
    <w:tmpl w:val="1B584FD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51FF5DC6"/>
    <w:multiLevelType w:val="multilevel"/>
    <w:tmpl w:val="5B2C419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533C5927"/>
    <w:multiLevelType w:val="multilevel"/>
    <w:tmpl w:val="FDE008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578724ED"/>
    <w:multiLevelType w:val="multilevel"/>
    <w:tmpl w:val="A65A48E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5C586942"/>
    <w:multiLevelType w:val="multilevel"/>
    <w:tmpl w:val="904E803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5F4A7169"/>
    <w:multiLevelType w:val="multilevel"/>
    <w:tmpl w:val="242CFA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65FA6559"/>
    <w:multiLevelType w:val="multilevel"/>
    <w:tmpl w:val="8D56B99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66D83777"/>
    <w:multiLevelType w:val="multilevel"/>
    <w:tmpl w:val="005AD3E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67F1475E"/>
    <w:multiLevelType w:val="multilevel"/>
    <w:tmpl w:val="39A0365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6ABE533D"/>
    <w:multiLevelType w:val="multilevel"/>
    <w:tmpl w:val="117C0F2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72C77CB7"/>
    <w:multiLevelType w:val="multilevel"/>
    <w:tmpl w:val="945AEE44"/>
    <w:lvl w:ilvl="0">
      <w:start w:val="1"/>
      <w:numFmt w:val="bullet"/>
      <w:lvlText w:val="•"/>
      <w:lvlJc w:val="left"/>
      <w:pPr>
        <w:ind w:left="281" w:hanging="171"/>
      </w:pPr>
      <w:rPr>
        <w:rFonts w:ascii="Roboto" w:eastAsia="Roboto" w:hAnsi="Roboto" w:cs="Roboto"/>
        <w:color w:val="231F20"/>
        <w:sz w:val="15"/>
        <w:szCs w:val="15"/>
      </w:rPr>
    </w:lvl>
    <w:lvl w:ilvl="1">
      <w:start w:val="1"/>
      <w:numFmt w:val="bullet"/>
      <w:lvlText w:val="•"/>
      <w:lvlJc w:val="left"/>
      <w:pPr>
        <w:ind w:left="646" w:hanging="171"/>
      </w:pPr>
    </w:lvl>
    <w:lvl w:ilvl="2">
      <w:start w:val="1"/>
      <w:numFmt w:val="bullet"/>
      <w:lvlText w:val="•"/>
      <w:lvlJc w:val="left"/>
      <w:pPr>
        <w:ind w:left="1013" w:hanging="171"/>
      </w:pPr>
    </w:lvl>
    <w:lvl w:ilvl="3">
      <w:start w:val="1"/>
      <w:numFmt w:val="bullet"/>
      <w:lvlText w:val="•"/>
      <w:lvlJc w:val="left"/>
      <w:pPr>
        <w:ind w:left="1380" w:hanging="171"/>
      </w:pPr>
    </w:lvl>
    <w:lvl w:ilvl="4">
      <w:start w:val="1"/>
      <w:numFmt w:val="bullet"/>
      <w:lvlText w:val="•"/>
      <w:lvlJc w:val="left"/>
      <w:pPr>
        <w:ind w:left="1747" w:hanging="171"/>
      </w:pPr>
    </w:lvl>
    <w:lvl w:ilvl="5">
      <w:start w:val="1"/>
      <w:numFmt w:val="bullet"/>
      <w:lvlText w:val="•"/>
      <w:lvlJc w:val="left"/>
      <w:pPr>
        <w:ind w:left="2114" w:hanging="171"/>
      </w:pPr>
    </w:lvl>
    <w:lvl w:ilvl="6">
      <w:start w:val="1"/>
      <w:numFmt w:val="bullet"/>
      <w:lvlText w:val="•"/>
      <w:lvlJc w:val="left"/>
      <w:pPr>
        <w:ind w:left="2481" w:hanging="171"/>
      </w:pPr>
    </w:lvl>
    <w:lvl w:ilvl="7">
      <w:start w:val="1"/>
      <w:numFmt w:val="bullet"/>
      <w:lvlText w:val="•"/>
      <w:lvlJc w:val="left"/>
      <w:pPr>
        <w:ind w:left="2848" w:hanging="171"/>
      </w:pPr>
    </w:lvl>
    <w:lvl w:ilvl="8">
      <w:start w:val="1"/>
      <w:numFmt w:val="bullet"/>
      <w:lvlText w:val="•"/>
      <w:lvlJc w:val="left"/>
      <w:pPr>
        <w:ind w:left="3215" w:hanging="171"/>
      </w:pPr>
    </w:lvl>
  </w:abstractNum>
  <w:abstractNum w:abstractNumId="19" w15:restartNumberingAfterBreak="0">
    <w:nsid w:val="7CBE5482"/>
    <w:multiLevelType w:val="multilevel"/>
    <w:tmpl w:val="7FA67D9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7ECD452F"/>
    <w:multiLevelType w:val="multilevel"/>
    <w:tmpl w:val="AE08FD4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3"/>
  </w:num>
  <w:num w:numId="2">
    <w:abstractNumId w:val="19"/>
  </w:num>
  <w:num w:numId="3">
    <w:abstractNumId w:val="2"/>
  </w:num>
  <w:num w:numId="4">
    <w:abstractNumId w:val="0"/>
  </w:num>
  <w:num w:numId="5">
    <w:abstractNumId w:val="15"/>
  </w:num>
  <w:num w:numId="6">
    <w:abstractNumId w:val="16"/>
  </w:num>
  <w:num w:numId="7">
    <w:abstractNumId w:val="3"/>
  </w:num>
  <w:num w:numId="8">
    <w:abstractNumId w:val="1"/>
  </w:num>
  <w:num w:numId="9">
    <w:abstractNumId w:val="20"/>
  </w:num>
  <w:num w:numId="10">
    <w:abstractNumId w:val="7"/>
  </w:num>
  <w:num w:numId="11">
    <w:abstractNumId w:val="6"/>
  </w:num>
  <w:num w:numId="12">
    <w:abstractNumId w:val="18"/>
  </w:num>
  <w:num w:numId="13">
    <w:abstractNumId w:val="5"/>
  </w:num>
  <w:num w:numId="14">
    <w:abstractNumId w:val="12"/>
  </w:num>
  <w:num w:numId="15">
    <w:abstractNumId w:val="4"/>
  </w:num>
  <w:num w:numId="16">
    <w:abstractNumId w:val="11"/>
  </w:num>
  <w:num w:numId="17">
    <w:abstractNumId w:val="8"/>
  </w:num>
  <w:num w:numId="18">
    <w:abstractNumId w:val="14"/>
  </w:num>
  <w:num w:numId="19">
    <w:abstractNumId w:val="9"/>
  </w:num>
  <w:num w:numId="20">
    <w:abstractNumId w:val="1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327"/>
    <w:rsid w:val="00204327"/>
    <w:rsid w:val="002C25E4"/>
    <w:rsid w:val="003C0EF6"/>
    <w:rsid w:val="004C40A8"/>
    <w:rsid w:val="00662401"/>
    <w:rsid w:val="006B531D"/>
    <w:rsid w:val="00B047EE"/>
    <w:rsid w:val="00C05277"/>
    <w:rsid w:val="00F846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691AB"/>
  <w15:docId w15:val="{045E96F5-F171-45DA-9B29-AC7306668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5166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6629"/>
  </w:style>
  <w:style w:type="paragraph" w:styleId="Footer">
    <w:name w:val="footer"/>
    <w:basedOn w:val="Normal"/>
    <w:link w:val="FooterChar"/>
    <w:uiPriority w:val="99"/>
    <w:unhideWhenUsed/>
    <w:rsid w:val="005166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6629"/>
  </w:style>
  <w:style w:type="paragraph" w:styleId="ListParagraph">
    <w:name w:val="List Paragraph"/>
    <w:basedOn w:val="Normal"/>
    <w:uiPriority w:val="34"/>
    <w:qFormat/>
    <w:rsid w:val="00516629"/>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pPr>
      <w:spacing w:after="0" w:line="240" w:lineRule="auto"/>
    </w:pPr>
    <w:tblPr>
      <w:tblStyleRowBandSize w:val="1"/>
      <w:tblStyleColBandSize w:val="1"/>
    </w:tblPr>
  </w:style>
  <w:style w:type="table" w:styleId="TableGrid">
    <w:name w:val="Table Grid"/>
    <w:basedOn w:val="TableNormal"/>
    <w:uiPriority w:val="59"/>
    <w:rsid w:val="00371811"/>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1">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2">
    <w:basedOn w:val="TableNormal"/>
    <w:pPr>
      <w:spacing w:after="0" w:line="240" w:lineRule="auto"/>
    </w:pPr>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917B11A28B7A468C0BC9C087C6D3D7" ma:contentTypeVersion="12" ma:contentTypeDescription="Create a new document." ma:contentTypeScope="" ma:versionID="a7cce1ab933ac74870686df79d6cf8ec">
  <xsd:schema xmlns:xsd="http://www.w3.org/2001/XMLSchema" xmlns:xs="http://www.w3.org/2001/XMLSchema" xmlns:p="http://schemas.microsoft.com/office/2006/metadata/properties" xmlns:ns2="2289880e-ef4e-4c4c-949c-eaf8c85a91e1" xmlns:ns3="6d4e6efd-4978-4e30-8f53-b235f8504896" targetNamespace="http://schemas.microsoft.com/office/2006/metadata/properties" ma:root="true" ma:fieldsID="608ed3ac1195bd7f71b4a3d545ed4f95" ns2:_="" ns3:_="">
    <xsd:import namespace="2289880e-ef4e-4c4c-949c-eaf8c85a91e1"/>
    <xsd:import namespace="6d4e6efd-4978-4e30-8f53-b235f850489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89880e-ef4e-4c4c-949c-eaf8c85a91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ff7f925-7daf-44ce-a010-551f820a4ce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4e6efd-4978-4e30-8f53-b235f850489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f0f0fd4-25a2-46f4-8d4e-aaeca6df2151}" ma:internalName="TaxCatchAll" ma:showField="CatchAllData" ma:web="6d4e6efd-4978-4e30-8f53-b235f850489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gXePfuoqpcZZfydEJGwG6mVd/T+A==">AMUW2mWFDGqM+ngadxo/evccsBQ/x8N8yOqpJpMwrYTKypqwXtO0eyKor97xVurnxRYjKmsSPo4dFR/f1YyZ1iy7a2CD0pv30ZaOIYM/PKkLRu1AqLV1Hf/lAZjYQQl37RtVEdK4XwVw</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6d4e6efd-4978-4e30-8f53-b235f8504896" xsi:nil="true"/>
    <lcf76f155ced4ddcb4097134ff3c332f xmlns="2289880e-ef4e-4c4c-949c-eaf8c85a91e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84DFF1-DED2-4AEA-992E-D139747038BC}"/>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6C42C0D5-88F8-402B-9F5B-0FF94E82B6A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455A502-68DF-4AD7-9DA4-B34EB27E4C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673</Words>
  <Characters>3838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Swinton Community School</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Kirsty Taylor</cp:lastModifiedBy>
  <cp:revision>3</cp:revision>
  <dcterms:created xsi:type="dcterms:W3CDTF">2022-10-28T20:42:00Z</dcterms:created>
  <dcterms:modified xsi:type="dcterms:W3CDTF">2022-10-28T21:00:00Z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0x01010056917B11A28B7A468C0BC9C087C6D3D7</vt:lpwstr>
  </property>
  <property fmtid="{D5CDD505-2E9C-101B-9397-08002B2CF9AE}" pid="3" name="Order">
    <vt:r8>1208800</vt:r8>
  </property>
  <property fmtid="{D5CDD505-2E9C-101B-9397-08002B2CF9AE}" pid="4" name="_activity">
    <vt:lpwstr>{"FileActivityType":"9","FileActivityTimeStamp":"2022-11-29T19:30:49.257Z","FileActivityUsersOnPage":[{"DisplayName":"Kirsty Taylor","Id":"ktaylor@fep.jmat.org.uk"}]}</vt:lpwstr>
  </property>
  <property fmtid="{D5CDD505-2E9C-101B-9397-08002B2CF9AE}" pid="5" name="_ExtendedDescription">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MediaServiceImageTags">
    <vt:lpwstr/>
  </property>
</Properties>
</file>